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77777777" w:rsidR="00D5590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5096D" w14:textId="77777777" w:rsid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>OŚWIADCZENIE O BRAKU POWIĄZAŃ KAPITAŁOWYCH LUB OSOBOWYCH</w:t>
      </w:r>
    </w:p>
    <w:p w14:paraId="1FD78E7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78BEE" w14:textId="0CAC6FBB" w:rsidR="0069678D" w:rsidRPr="00C3081F" w:rsidRDefault="0069678D" w:rsidP="00863F9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F90">
        <w:rPr>
          <w:rFonts w:ascii="Times New Roman" w:hAnsi="Times New Roman" w:cs="Times New Roman"/>
          <w:sz w:val="24"/>
          <w:szCs w:val="24"/>
        </w:rPr>
        <w:t xml:space="preserve">Składając ofertę w odpowiedzi na zapytanie ofertowe </w:t>
      </w:r>
      <w:r w:rsidR="00520B3E" w:rsidRPr="00863F90">
        <w:rPr>
          <w:rFonts w:ascii="Times New Roman" w:hAnsi="Times New Roman" w:cs="Times New Roman"/>
          <w:sz w:val="24"/>
          <w:szCs w:val="24"/>
        </w:rPr>
        <w:t>Mazowieckiego Szpitala Onkologicznego spółki z ograniczoną odpowiedzialnością z siedzibą w Warszawie</w:t>
      </w:r>
      <w:r w:rsidR="00E1735B" w:rsidRPr="00863F90">
        <w:rPr>
          <w:rFonts w:ascii="Times New Roman" w:hAnsi="Times New Roman" w:cs="Times New Roman"/>
          <w:sz w:val="24"/>
          <w:szCs w:val="24"/>
        </w:rPr>
        <w:t xml:space="preserve"> nr </w:t>
      </w:r>
      <w:r w:rsidR="007D5352">
        <w:rPr>
          <w:rFonts w:ascii="Times New Roman" w:hAnsi="Times New Roman" w:cs="Times New Roman"/>
          <w:sz w:val="24"/>
          <w:szCs w:val="24"/>
        </w:rPr>
        <w:t xml:space="preserve">2/2026                    </w:t>
      </w:r>
      <w:r w:rsidR="00520B3E" w:rsidRPr="00863F90">
        <w:rPr>
          <w:rFonts w:ascii="Times New Roman" w:hAnsi="Times New Roman" w:cs="Times New Roman"/>
          <w:sz w:val="24"/>
          <w:szCs w:val="24"/>
        </w:rPr>
        <w:t xml:space="preserve"> z dnia </w:t>
      </w:r>
      <w:r w:rsidR="00BA6A0A">
        <w:rPr>
          <w:rFonts w:ascii="Times New Roman" w:hAnsi="Times New Roman" w:cs="Times New Roman"/>
          <w:sz w:val="24"/>
          <w:szCs w:val="24"/>
        </w:rPr>
        <w:t>15</w:t>
      </w:r>
      <w:r w:rsidR="00296B75" w:rsidRPr="00863F90">
        <w:rPr>
          <w:rFonts w:ascii="Times New Roman" w:hAnsi="Times New Roman" w:cs="Times New Roman"/>
          <w:sz w:val="24"/>
          <w:szCs w:val="24"/>
        </w:rPr>
        <w:t>.</w:t>
      </w:r>
      <w:r w:rsidR="00BA6A0A">
        <w:rPr>
          <w:rFonts w:ascii="Times New Roman" w:hAnsi="Times New Roman" w:cs="Times New Roman"/>
          <w:sz w:val="24"/>
          <w:szCs w:val="24"/>
        </w:rPr>
        <w:t>01</w:t>
      </w:r>
      <w:r w:rsidR="00C04DB2" w:rsidRPr="00863F90">
        <w:rPr>
          <w:rFonts w:ascii="Times New Roman" w:hAnsi="Times New Roman" w:cs="Times New Roman"/>
          <w:sz w:val="24"/>
          <w:szCs w:val="24"/>
        </w:rPr>
        <w:t>.202</w:t>
      </w:r>
      <w:r w:rsidR="00BA6A0A">
        <w:rPr>
          <w:rFonts w:ascii="Times New Roman" w:hAnsi="Times New Roman" w:cs="Times New Roman"/>
          <w:sz w:val="24"/>
          <w:szCs w:val="24"/>
        </w:rPr>
        <w:t>6</w:t>
      </w:r>
      <w:r w:rsidRPr="00863F90">
        <w:rPr>
          <w:rFonts w:ascii="Times New Roman" w:hAnsi="Times New Roman" w:cs="Times New Roman"/>
          <w:sz w:val="24"/>
          <w:szCs w:val="24"/>
        </w:rPr>
        <w:t xml:space="preserve"> r.</w:t>
      </w:r>
      <w:r w:rsidR="00C3081F" w:rsidRPr="00863F90">
        <w:rPr>
          <w:rFonts w:ascii="Times New Roman" w:hAnsi="Times New Roman" w:cs="Times New Roman"/>
          <w:sz w:val="24"/>
          <w:szCs w:val="24"/>
        </w:rPr>
        <w:t xml:space="preserve"> </w:t>
      </w:r>
      <w:r w:rsidR="00C3081F" w:rsidRPr="00863F90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155176214"/>
      <w:bookmarkStart w:id="1" w:name="_Hlk193880226"/>
      <w:r w:rsidR="0015573E" w:rsidRPr="0015573E">
        <w:rPr>
          <w:rFonts w:ascii="Times New Roman" w:hAnsi="Times New Roman" w:cs="Times New Roman"/>
          <w:bCs/>
          <w:sz w:val="24"/>
          <w:szCs w:val="24"/>
        </w:rPr>
        <w:t>Dostawa</w:t>
      </w:r>
      <w:r w:rsidR="00CA60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6186">
        <w:rPr>
          <w:rFonts w:ascii="Times New Roman" w:hAnsi="Times New Roman" w:cs="Times New Roman"/>
          <w:bCs/>
          <w:sz w:val="24"/>
          <w:szCs w:val="24"/>
        </w:rPr>
        <w:t>sprzętu i oprogramowania do histopatologii</w:t>
      </w:r>
      <w:r w:rsidR="0015573E" w:rsidRPr="0015573E">
        <w:rPr>
          <w:rFonts w:ascii="Times New Roman" w:hAnsi="Times New Roman" w:cs="Times New Roman"/>
          <w:bCs/>
          <w:sz w:val="24"/>
          <w:szCs w:val="24"/>
        </w:rPr>
        <w:t xml:space="preserve"> na potrzeby Mazowieckiego Szpitala Onkologicznego</w:t>
      </w:r>
      <w:bookmarkEnd w:id="0"/>
      <w:r w:rsidR="00C3081F" w:rsidRPr="00863F90">
        <w:rPr>
          <w:rFonts w:ascii="Times New Roman" w:hAnsi="Times New Roman" w:cs="Times New Roman"/>
          <w:bCs/>
          <w:sz w:val="24"/>
          <w:szCs w:val="24"/>
        </w:rPr>
        <w:t>”</w:t>
      </w:r>
      <w:bookmarkEnd w:id="1"/>
      <w:r w:rsidRPr="00863F90">
        <w:rPr>
          <w:rFonts w:ascii="Times New Roman" w:hAnsi="Times New Roman" w:cs="Times New Roman"/>
          <w:sz w:val="24"/>
          <w:szCs w:val="24"/>
        </w:rPr>
        <w:t>, dotyczące</w:t>
      </w:r>
      <w:r w:rsidRPr="00C3081F">
        <w:rPr>
          <w:rFonts w:ascii="Times New Roman" w:hAnsi="Times New Roman" w:cs="Times New Roman"/>
          <w:sz w:val="24"/>
          <w:szCs w:val="24"/>
        </w:rPr>
        <w:t xml:space="preserve"> przedsięwzięcia pn. </w:t>
      </w:r>
      <w:r w:rsidR="00E1735B" w:rsidRPr="00422092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 xml:space="preserve">Zapewnienie zasobów sprzętowych MSO </w:t>
      </w:r>
      <w:r w:rsidR="00E1735B" w:rsidRPr="00C3081F">
        <w:rPr>
          <w:rFonts w:ascii="Times New Roman" w:hAnsi="Times New Roman" w:cs="Times New Roman"/>
          <w:sz w:val="24"/>
          <w:szCs w:val="24"/>
        </w:rPr>
        <w:t>s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p.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z o.o. w celu zabezpieczenia potrzeb zdrowotnych w zakresie onkologii”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realizowanego w ramach Krajowego Planu Odbudowy i Zwiększ</w:t>
      </w:r>
      <w:r w:rsidR="00C3081F" w:rsidRPr="00C3081F">
        <w:rPr>
          <w:rFonts w:ascii="Times New Roman" w:hAnsi="Times New Roman" w:cs="Times New Roman"/>
          <w:sz w:val="24"/>
          <w:szCs w:val="24"/>
        </w:rPr>
        <w:t>a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nia Odporności: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Komponent D „Efektywność, dostępność i jakość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systemu ochrony zdrowia”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Inwestycja D1.1.1 „Rozwój i modernizacja infrastruktury centrów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</w:t>
      </w:r>
      <w:r w:rsidR="00E1735B" w:rsidRPr="00C3081F">
        <w:rPr>
          <w:rFonts w:ascii="Times New Roman" w:eastAsia="Times New Roman" w:hAnsi="Times New Roman" w:cs="Times New Roman"/>
          <w:sz w:val="24"/>
          <w:szCs w:val="24"/>
        </w:rPr>
        <w:t>opieki wysokospecjalistycznej i innych podmiotów leczniczych”</w:t>
      </w:r>
      <w:r w:rsidR="00E1735B" w:rsidRPr="00C3081F">
        <w:rPr>
          <w:rFonts w:ascii="Times New Roman" w:hAnsi="Times New Roman" w:cs="Times New Roman"/>
          <w:sz w:val="24"/>
          <w:szCs w:val="24"/>
        </w:rPr>
        <w:t xml:space="preserve"> </w:t>
      </w:r>
      <w:r w:rsidR="00BA6A0A" w:rsidRPr="00BA6A0A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</w:t>
      </w:r>
      <w:r w:rsidR="00BA6A0A" w:rsidRPr="00BA6A0A">
        <w:rPr>
          <w:sz w:val="24"/>
          <w:szCs w:val="24"/>
        </w:rPr>
        <w:t xml:space="preserve"> </w:t>
      </w:r>
      <w:r w:rsidR="00BA6A0A" w:rsidRPr="00BA6A0A">
        <w:rPr>
          <w:rFonts w:ascii="Times New Roman" w:hAnsi="Times New Roman" w:cs="Times New Roman"/>
          <w:sz w:val="24"/>
          <w:szCs w:val="24"/>
        </w:rPr>
        <w:t>KPOD.07.02-IP.10-0048/24/KPO/3498/2025/161</w:t>
      </w:r>
    </w:p>
    <w:p w14:paraId="3C865B11" w14:textId="77777777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981EBFA" w14:textId="77777777" w:rsidR="00F3100E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2E602C60" w14:textId="524BB0BA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3100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F3100E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17AFFBA9" w14:textId="7FDF2375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nie jest powiązany osobowo lub kapitałowo z Zamawiającym.</w:t>
      </w:r>
    </w:p>
    <w:p w14:paraId="55563FD6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Przez powiązania osobowe lub kapitałowe rozumie się wzajemne powiązania pomiędzy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Zamawiającym lub osobami upoważnionymi do zaciągania zobowiązań w imieniu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Zamawiającego lub osobami wykonującymi w imieniu Zamawiającego czynności związane z</w:t>
      </w:r>
    </w:p>
    <w:p w14:paraId="68DBCC7B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przygotowaniem i przeprowadzeniem procedury wyboru Wykonawcy a Wykonawcą,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polegające na:</w:t>
      </w:r>
    </w:p>
    <w:p w14:paraId="53407F6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6C652BE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posiadaniu co najmniej 10 % udziałów lub akcji, o ile niższy próg nie wynika z przepisów prawa lub nie został określony przez IZ PO;</w:t>
      </w:r>
    </w:p>
    <w:p w14:paraId="0052E6D6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14:paraId="076E5B04" w14:textId="77777777" w:rsid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FA64F92" w14:textId="77777777" w:rsidR="0069678D" w:rsidRDefault="0069678D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BA573" w14:textId="77777777" w:rsidR="00B72443" w:rsidRDefault="00B72443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9B6FE" w14:textId="77777777" w:rsidR="003C29C7" w:rsidRDefault="003C29C7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74EDA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8BBFA" w14:textId="77777777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30403F8C" w14:textId="3ACB6CCA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35B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E1735B">
        <w:rPr>
          <w:rFonts w:ascii="Times New Roman" w:hAnsi="Times New Roman" w:cs="Times New Roman"/>
          <w:sz w:val="24"/>
          <w:szCs w:val="24"/>
        </w:rPr>
        <w:t>Wykonawcy)</w:t>
      </w:r>
    </w:p>
    <w:sectPr w:rsidR="0069678D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338FC" w14:textId="77777777" w:rsidR="00AD45BF" w:rsidRDefault="00AD45BF" w:rsidP="00332C3C">
      <w:pPr>
        <w:spacing w:after="0" w:line="240" w:lineRule="auto"/>
      </w:pPr>
      <w:r>
        <w:separator/>
      </w:r>
    </w:p>
  </w:endnote>
  <w:endnote w:type="continuationSeparator" w:id="0">
    <w:p w14:paraId="66EABA48" w14:textId="77777777" w:rsidR="00AD45BF" w:rsidRDefault="00AD45BF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2EAF9" w14:textId="77777777" w:rsidR="00AD45BF" w:rsidRDefault="00AD45BF" w:rsidP="00332C3C">
      <w:pPr>
        <w:spacing w:after="0" w:line="240" w:lineRule="auto"/>
      </w:pPr>
      <w:r>
        <w:separator/>
      </w:r>
    </w:p>
  </w:footnote>
  <w:footnote w:type="continuationSeparator" w:id="0">
    <w:p w14:paraId="58022616" w14:textId="77777777" w:rsidR="00AD45BF" w:rsidRDefault="00AD45BF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1477FA3E" w:rsidR="00332C3C" w:rsidRDefault="00E1735B" w:rsidP="00E1735B">
    <w:pPr>
      <w:pStyle w:val="Nagwek"/>
      <w:jc w:val="center"/>
    </w:pPr>
    <w:r>
      <w:rPr>
        <w:noProof/>
      </w:rPr>
      <w:drawing>
        <wp:inline distT="0" distB="0" distL="0" distR="0" wp14:anchorId="52578DCE" wp14:editId="7102D37B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939675">
    <w:abstractNumId w:val="0"/>
  </w:num>
  <w:num w:numId="2" w16cid:durableId="2007785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8D"/>
    <w:rsid w:val="00030684"/>
    <w:rsid w:val="0003117E"/>
    <w:rsid w:val="00045C7C"/>
    <w:rsid w:val="00074A95"/>
    <w:rsid w:val="000E6349"/>
    <w:rsid w:val="0015573E"/>
    <w:rsid w:val="00161F05"/>
    <w:rsid w:val="001A4F59"/>
    <w:rsid w:val="001D5420"/>
    <w:rsid w:val="0020674E"/>
    <w:rsid w:val="00210E3A"/>
    <w:rsid w:val="002663D6"/>
    <w:rsid w:val="00296B75"/>
    <w:rsid w:val="002D3F57"/>
    <w:rsid w:val="0032652C"/>
    <w:rsid w:val="00332C3C"/>
    <w:rsid w:val="00375B0B"/>
    <w:rsid w:val="003C29C7"/>
    <w:rsid w:val="003C7B38"/>
    <w:rsid w:val="00422092"/>
    <w:rsid w:val="00436186"/>
    <w:rsid w:val="004505A3"/>
    <w:rsid w:val="004A13E0"/>
    <w:rsid w:val="004B4A05"/>
    <w:rsid w:val="004C5956"/>
    <w:rsid w:val="004D395B"/>
    <w:rsid w:val="00520B3E"/>
    <w:rsid w:val="0052614B"/>
    <w:rsid w:val="00550BF1"/>
    <w:rsid w:val="00592B1B"/>
    <w:rsid w:val="005F0469"/>
    <w:rsid w:val="005F2B05"/>
    <w:rsid w:val="00602E90"/>
    <w:rsid w:val="0063300E"/>
    <w:rsid w:val="00691B4C"/>
    <w:rsid w:val="0069678D"/>
    <w:rsid w:val="006E0A57"/>
    <w:rsid w:val="006E6F98"/>
    <w:rsid w:val="00744776"/>
    <w:rsid w:val="007657F1"/>
    <w:rsid w:val="007914D4"/>
    <w:rsid w:val="007964E3"/>
    <w:rsid w:val="007B19EC"/>
    <w:rsid w:val="007D4990"/>
    <w:rsid w:val="007D5352"/>
    <w:rsid w:val="007D64E2"/>
    <w:rsid w:val="00860955"/>
    <w:rsid w:val="00861319"/>
    <w:rsid w:val="00863F90"/>
    <w:rsid w:val="00880F3F"/>
    <w:rsid w:val="008D141A"/>
    <w:rsid w:val="008D3A55"/>
    <w:rsid w:val="008F04C9"/>
    <w:rsid w:val="00922A5B"/>
    <w:rsid w:val="00933D6A"/>
    <w:rsid w:val="009346C3"/>
    <w:rsid w:val="00950764"/>
    <w:rsid w:val="00957F09"/>
    <w:rsid w:val="009F0CB1"/>
    <w:rsid w:val="00A00084"/>
    <w:rsid w:val="00A27C3D"/>
    <w:rsid w:val="00A73F8D"/>
    <w:rsid w:val="00A9715B"/>
    <w:rsid w:val="00AC00EF"/>
    <w:rsid w:val="00AD45BF"/>
    <w:rsid w:val="00AD63D2"/>
    <w:rsid w:val="00B15B66"/>
    <w:rsid w:val="00B43DDD"/>
    <w:rsid w:val="00B72443"/>
    <w:rsid w:val="00BA5D7A"/>
    <w:rsid w:val="00BA6A0A"/>
    <w:rsid w:val="00C04DB2"/>
    <w:rsid w:val="00C25390"/>
    <w:rsid w:val="00C3081F"/>
    <w:rsid w:val="00CA074F"/>
    <w:rsid w:val="00CA60D3"/>
    <w:rsid w:val="00CF35D4"/>
    <w:rsid w:val="00D26F10"/>
    <w:rsid w:val="00D4102E"/>
    <w:rsid w:val="00D55901"/>
    <w:rsid w:val="00DC04C3"/>
    <w:rsid w:val="00E1735B"/>
    <w:rsid w:val="00E57520"/>
    <w:rsid w:val="00E64E6D"/>
    <w:rsid w:val="00E96E39"/>
    <w:rsid w:val="00ED6B5E"/>
    <w:rsid w:val="00ED6C31"/>
    <w:rsid w:val="00EE7244"/>
    <w:rsid w:val="00F02C30"/>
    <w:rsid w:val="00F3100E"/>
    <w:rsid w:val="00F77772"/>
    <w:rsid w:val="00FE4BCF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Justyna Świeżek</cp:lastModifiedBy>
  <cp:revision>4</cp:revision>
  <dcterms:created xsi:type="dcterms:W3CDTF">2025-12-19T11:11:00Z</dcterms:created>
  <dcterms:modified xsi:type="dcterms:W3CDTF">2026-01-15T12:23:00Z</dcterms:modified>
</cp:coreProperties>
</file>